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873FC" w14:textId="77777777" w:rsidR="007972E6" w:rsidRPr="008708B8" w:rsidRDefault="00C90AE0" w:rsidP="00204CD6">
      <w:pPr>
        <w:pStyle w:val="Heading3"/>
        <w:rPr>
          <w:b/>
          <w:sz w:val="22"/>
          <w:szCs w:val="22"/>
        </w:rPr>
      </w:pPr>
      <w:r w:rsidRPr="008708B8">
        <w:rPr>
          <w:b/>
          <w:sz w:val="22"/>
          <w:szCs w:val="22"/>
        </w:rPr>
        <w:t>Outcomes</w:t>
      </w:r>
    </w:p>
    <w:p w14:paraId="74DCAF76" w14:textId="7DD1B67F" w:rsidR="00670AB1" w:rsidRPr="008708B8" w:rsidRDefault="007972E6" w:rsidP="00670AB1">
      <w:r w:rsidRPr="008708B8">
        <w:t>By the end of today’s seminar, participants will</w:t>
      </w:r>
      <w:r w:rsidR="00670AB1" w:rsidRPr="008708B8">
        <w:t xml:space="preserve"> b</w:t>
      </w:r>
      <w:r w:rsidR="00DD7C01" w:rsidRPr="008708B8">
        <w:t>e able to:</w:t>
      </w:r>
    </w:p>
    <w:p w14:paraId="41D0128A" w14:textId="7CAA333F" w:rsidR="00A50905" w:rsidRDefault="00A50905" w:rsidP="00A50905">
      <w:pPr>
        <w:pStyle w:val="ListParagraph"/>
        <w:numPr>
          <w:ilvl w:val="0"/>
          <w:numId w:val="1"/>
        </w:numPr>
      </w:pPr>
      <w:r>
        <w:t xml:space="preserve">Learn the spotlight information of our May ambassador – Belinda Braunstein; </w:t>
      </w:r>
    </w:p>
    <w:p w14:paraId="7AF32D16" w14:textId="33EC6BB2" w:rsidR="00A50905" w:rsidRDefault="00A50905" w:rsidP="00A50905">
      <w:pPr>
        <w:pStyle w:val="ListParagraph"/>
        <w:numPr>
          <w:ilvl w:val="0"/>
          <w:numId w:val="1"/>
        </w:numPr>
      </w:pPr>
      <w:r>
        <w:t>Identify a new wellness/mindfulness strategy;</w:t>
      </w:r>
    </w:p>
    <w:p w14:paraId="06A8999C" w14:textId="7660CF07" w:rsidR="00670AB1" w:rsidRPr="008708B8" w:rsidRDefault="00670AB1" w:rsidP="00670AB1">
      <w:pPr>
        <w:pStyle w:val="ListParagraph"/>
        <w:numPr>
          <w:ilvl w:val="0"/>
          <w:numId w:val="1"/>
        </w:numPr>
      </w:pPr>
      <w:r w:rsidRPr="008708B8">
        <w:t xml:space="preserve">List and locate committees and organizations that offer </w:t>
      </w:r>
      <w:r w:rsidR="00A6715A" w:rsidRPr="008708B8">
        <w:t>opportunities</w:t>
      </w:r>
      <w:r w:rsidRPr="008708B8">
        <w:t xml:space="preserve"> to get involved and contribute to UC Merced’s innovation and growth;</w:t>
      </w:r>
    </w:p>
    <w:p w14:paraId="0F109E87" w14:textId="4B960DAB" w:rsidR="00670AB1" w:rsidRPr="008708B8" w:rsidRDefault="00670AB1" w:rsidP="0097346A">
      <w:pPr>
        <w:pStyle w:val="ListParagraph"/>
        <w:numPr>
          <w:ilvl w:val="0"/>
          <w:numId w:val="1"/>
        </w:numPr>
      </w:pPr>
      <w:r w:rsidRPr="008708B8">
        <w:t xml:space="preserve">Use the </w:t>
      </w:r>
      <w:r w:rsidR="00F90C91" w:rsidRPr="008708B8">
        <w:t xml:space="preserve">provided </w:t>
      </w:r>
      <w:r w:rsidRPr="008708B8">
        <w:t xml:space="preserve">information and resources to determine how to get involved and contribute; </w:t>
      </w:r>
      <w:r w:rsidR="00DD7C01" w:rsidRPr="008708B8">
        <w:t>and</w:t>
      </w:r>
    </w:p>
    <w:p w14:paraId="644E5F07" w14:textId="228A65AC" w:rsidR="00E61A56" w:rsidRPr="008708B8" w:rsidRDefault="00DD7C01" w:rsidP="00511717">
      <w:pPr>
        <w:pStyle w:val="ListParagraph"/>
        <w:numPr>
          <w:ilvl w:val="0"/>
          <w:numId w:val="1"/>
        </w:numPr>
      </w:pPr>
      <w:r w:rsidRPr="008708B8">
        <w:t xml:space="preserve">Choose </w:t>
      </w:r>
      <w:r w:rsidR="00F90C91" w:rsidRPr="008708B8">
        <w:t xml:space="preserve">a committee/organization to get involved and contribute.  </w:t>
      </w:r>
    </w:p>
    <w:p w14:paraId="39C475EF" w14:textId="55A0C26D" w:rsidR="008708B8" w:rsidRPr="008708B8" w:rsidRDefault="008708B8" w:rsidP="008708B8">
      <w:pPr>
        <w:spacing w:after="0" w:line="240" w:lineRule="auto"/>
        <w:rPr>
          <w:color w:val="0070C0"/>
        </w:rPr>
      </w:pPr>
      <w:r w:rsidRPr="008708B8">
        <w:rPr>
          <w:color w:val="0070C0"/>
        </w:rPr>
        <w:t xml:space="preserve">Seminar information: </w:t>
      </w:r>
    </w:p>
    <w:p w14:paraId="02DA02F1" w14:textId="134FA3AC" w:rsidR="008708B8" w:rsidRPr="008708B8" w:rsidRDefault="008708B8" w:rsidP="008708B8">
      <w:pPr>
        <w:spacing w:after="0" w:line="240" w:lineRule="auto"/>
      </w:pPr>
      <w:r w:rsidRPr="008708B8">
        <w:t>Committees/organizations will offer tabling, short discussion and networking opportunities for new and experienced staff members who seek to create, support and maintain a healthy and positive campus climate. Representatives are asked to provide handouts and share information during back-to-back round table discussions.  Handouts should include:</w:t>
      </w:r>
    </w:p>
    <w:p w14:paraId="41E041AB" w14:textId="3B31EC62" w:rsidR="00511717" w:rsidRPr="008708B8" w:rsidRDefault="00906169" w:rsidP="00511717">
      <w:pPr>
        <w:pStyle w:val="ListParagraph"/>
        <w:numPr>
          <w:ilvl w:val="0"/>
          <w:numId w:val="23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</w:t>
      </w:r>
      <w:r w:rsidR="00511717" w:rsidRPr="008708B8">
        <w:rPr>
          <w:rFonts w:ascii="Calibri" w:eastAsia="Times New Roman" w:hAnsi="Calibri" w:cs="Times New Roman"/>
          <w:color w:val="000000"/>
        </w:rPr>
        <w:t>nformation on your committee/organization</w:t>
      </w:r>
    </w:p>
    <w:p w14:paraId="6AEFBADD" w14:textId="77777777" w:rsidR="00511717" w:rsidRPr="008708B8" w:rsidRDefault="00511717" w:rsidP="00511717">
      <w:pPr>
        <w:pStyle w:val="ListParagraph"/>
        <w:numPr>
          <w:ilvl w:val="0"/>
          <w:numId w:val="23"/>
        </w:numPr>
        <w:rPr>
          <w:rFonts w:ascii="Calibri" w:eastAsia="Times New Roman" w:hAnsi="Calibri" w:cs="Times New Roman"/>
          <w:color w:val="000000"/>
        </w:rPr>
      </w:pPr>
      <w:r w:rsidRPr="008708B8">
        <w:rPr>
          <w:rFonts w:ascii="Calibri" w:eastAsia="Times New Roman" w:hAnsi="Calibri" w:cs="Times New Roman"/>
          <w:color w:val="000000"/>
        </w:rPr>
        <w:t>website information</w:t>
      </w:r>
    </w:p>
    <w:p w14:paraId="25CF6231" w14:textId="77777777" w:rsidR="00511717" w:rsidRPr="008708B8" w:rsidRDefault="00511717" w:rsidP="00511717">
      <w:pPr>
        <w:pStyle w:val="ListParagraph"/>
        <w:numPr>
          <w:ilvl w:val="0"/>
          <w:numId w:val="23"/>
        </w:numPr>
        <w:rPr>
          <w:rFonts w:ascii="Calibri" w:eastAsia="Times New Roman" w:hAnsi="Calibri" w:cs="Times New Roman"/>
          <w:color w:val="000000"/>
        </w:rPr>
      </w:pPr>
      <w:r w:rsidRPr="008708B8">
        <w:rPr>
          <w:rFonts w:ascii="Calibri" w:eastAsia="Times New Roman" w:hAnsi="Calibri" w:cs="Times New Roman"/>
          <w:color w:val="000000"/>
        </w:rPr>
        <w:t>location information</w:t>
      </w:r>
    </w:p>
    <w:p w14:paraId="5C909184" w14:textId="77777777" w:rsidR="00511717" w:rsidRPr="008708B8" w:rsidRDefault="00511717" w:rsidP="00511717">
      <w:pPr>
        <w:pStyle w:val="ListParagraph"/>
        <w:numPr>
          <w:ilvl w:val="0"/>
          <w:numId w:val="23"/>
        </w:numPr>
        <w:rPr>
          <w:rFonts w:ascii="Calibri" w:eastAsia="Times New Roman" w:hAnsi="Calibri" w:cs="Times New Roman"/>
          <w:color w:val="000000"/>
        </w:rPr>
      </w:pPr>
      <w:r w:rsidRPr="008708B8">
        <w:rPr>
          <w:rFonts w:ascii="Calibri" w:eastAsia="Times New Roman" w:hAnsi="Calibri" w:cs="Times New Roman"/>
          <w:color w:val="000000"/>
        </w:rPr>
        <w:t>who to contact to get involved</w:t>
      </w:r>
    </w:p>
    <w:p w14:paraId="5F79F171" w14:textId="14A94D6A" w:rsidR="002C4FAF" w:rsidRPr="008708B8" w:rsidRDefault="00511717" w:rsidP="002C4FAF">
      <w:pPr>
        <w:pStyle w:val="ListParagraph"/>
        <w:numPr>
          <w:ilvl w:val="0"/>
          <w:numId w:val="23"/>
        </w:numPr>
        <w:rPr>
          <w:rFonts w:ascii="Calibri" w:eastAsia="Times New Roman" w:hAnsi="Calibri" w:cs="Times New Roman"/>
          <w:color w:val="000000"/>
        </w:rPr>
      </w:pPr>
      <w:r w:rsidRPr="008708B8">
        <w:rPr>
          <w:rFonts w:ascii="Calibri" w:eastAsia="Times New Roman" w:hAnsi="Calibri" w:cs="Times New Roman"/>
          <w:color w:val="000000"/>
        </w:rPr>
        <w:t>committee/organization meeting times/locations</w:t>
      </w:r>
    </w:p>
    <w:p w14:paraId="348CB821" w14:textId="5EB506B6" w:rsidR="004D7E22" w:rsidRPr="008708B8" w:rsidRDefault="004D7E22" w:rsidP="004D7E22">
      <w:pPr>
        <w:pStyle w:val="Heading3"/>
        <w:rPr>
          <w:b/>
          <w:sz w:val="22"/>
          <w:szCs w:val="22"/>
        </w:rPr>
      </w:pPr>
      <w:r w:rsidRPr="008708B8">
        <w:rPr>
          <w:b/>
          <w:sz w:val="22"/>
          <w:szCs w:val="22"/>
        </w:rPr>
        <w:t>Agenda</w:t>
      </w:r>
    </w:p>
    <w:p w14:paraId="4C998AA1" w14:textId="27026B87" w:rsidR="00CD3E83" w:rsidRDefault="00511717" w:rsidP="00511717">
      <w:r w:rsidRPr="008708B8">
        <w:t xml:space="preserve">9:00am – 9:10am </w:t>
      </w:r>
      <w:r w:rsidRPr="008708B8">
        <w:tab/>
        <w:t xml:space="preserve">Welcome, </w:t>
      </w:r>
      <w:r w:rsidR="005B51A6">
        <w:t>program/</w:t>
      </w:r>
      <w:r w:rsidR="00CD3E83" w:rsidRPr="008708B8">
        <w:t xml:space="preserve">agenda overview </w:t>
      </w:r>
      <w:r w:rsidRPr="008708B8">
        <w:t xml:space="preserve">and committee/organization introductions </w:t>
      </w:r>
    </w:p>
    <w:p w14:paraId="2494113D" w14:textId="389FEEA2" w:rsidR="00A50905" w:rsidRPr="008708B8" w:rsidRDefault="00A50905" w:rsidP="00511717">
      <w:r>
        <w:t>9:10am – 9:20</w:t>
      </w:r>
      <w:r w:rsidRPr="00A50905">
        <w:t>am</w:t>
      </w:r>
      <w:r w:rsidRPr="00A50905">
        <w:tab/>
      </w:r>
      <w:r>
        <w:t>May</w:t>
      </w:r>
      <w:r w:rsidRPr="00A50905">
        <w:t xml:space="preserve"> Ambassador Spot</w:t>
      </w:r>
      <w:r>
        <w:t>light:  Belinda Braunstein</w:t>
      </w:r>
    </w:p>
    <w:p w14:paraId="5D823D1C" w14:textId="20733DF2" w:rsidR="00511717" w:rsidRPr="008708B8" w:rsidRDefault="005B51A6" w:rsidP="00511717">
      <w:pPr>
        <w:ind w:left="2160" w:hanging="2160"/>
      </w:pPr>
      <w:r>
        <w:t>9:20</w:t>
      </w:r>
      <w:r w:rsidR="00CD3E83" w:rsidRPr="008708B8">
        <w:t>am – 11</w:t>
      </w:r>
      <w:r w:rsidR="00511717" w:rsidRPr="008708B8">
        <w:t>:00am</w:t>
      </w:r>
      <w:r w:rsidR="00511717" w:rsidRPr="008708B8">
        <w:tab/>
      </w:r>
      <w:r w:rsidR="00E61A56" w:rsidRPr="008708B8">
        <w:t>Information and resource sharing during back-to-back round table discussions</w:t>
      </w:r>
    </w:p>
    <w:p w14:paraId="50D9507A" w14:textId="30A22F1C" w:rsidR="00511717" w:rsidRPr="00511717" w:rsidRDefault="00511717" w:rsidP="0051171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9C0A8AC" w14:textId="686F49D7" w:rsidR="00CD3E83" w:rsidRPr="008708B8" w:rsidRDefault="00CD3E83" w:rsidP="00511717">
      <w:pPr>
        <w:ind w:left="2160" w:hanging="2160"/>
      </w:pPr>
      <w:r w:rsidRPr="008708B8">
        <w:t xml:space="preserve">List of </w:t>
      </w:r>
      <w:r w:rsidR="00511717" w:rsidRPr="008708B8">
        <w:t xml:space="preserve">invited </w:t>
      </w:r>
      <w:r w:rsidRPr="008708B8">
        <w:t>campus committees and organizations: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84511A" w14:paraId="3E58C414" w14:textId="77777777" w:rsidTr="0084511A">
        <w:trPr>
          <w:trHeight w:val="575"/>
        </w:trPr>
        <w:tc>
          <w:tcPr>
            <w:tcW w:w="5350" w:type="dxa"/>
          </w:tcPr>
          <w:p w14:paraId="46B76949" w14:textId="18F61ACB" w:rsidR="0084511A" w:rsidRPr="0084511A" w:rsidRDefault="002D3FED" w:rsidP="0084511A">
            <w:pPr>
              <w:shd w:val="clear" w:color="auto" w:fill="FFFFFF"/>
              <w:spacing w:after="180"/>
              <w:rPr>
                <w:rFonts w:cs="Times New Roman"/>
                <w:color w:val="1F4E79" w:themeColor="accent1" w:themeShade="80"/>
                <w:sz w:val="20"/>
                <w:szCs w:val="20"/>
              </w:rPr>
            </w:pPr>
            <w:hyperlink r:id="rId7" w:tgtFrame="_blank" w:history="1">
              <w:r w:rsidR="0084511A" w:rsidRPr="00511717">
                <w:rPr>
                  <w:rFonts w:cs="Times New Roman"/>
                  <w:color w:val="1F4E79" w:themeColor="accent1" w:themeShade="80"/>
                  <w:sz w:val="20"/>
                  <w:szCs w:val="20"/>
                  <w:u w:val="single"/>
                </w:rPr>
                <w:t>Advisory Council on Campus Climate, Culture and Inclusion (CCCI)</w:t>
              </w:r>
            </w:hyperlink>
            <w:r w:rsidR="006A11EE" w:rsidRPr="006A11EE">
              <w:rPr>
                <w:rFonts w:cs="Times New Roman"/>
                <w:color w:val="1F4E79" w:themeColor="accent1" w:themeShade="80"/>
                <w:sz w:val="20"/>
                <w:szCs w:val="20"/>
              </w:rPr>
              <w:t xml:space="preserve"> – De Acker</w:t>
            </w:r>
          </w:p>
        </w:tc>
        <w:tc>
          <w:tcPr>
            <w:tcW w:w="5350" w:type="dxa"/>
          </w:tcPr>
          <w:p w14:paraId="054EE2A0" w14:textId="093D4A4E" w:rsidR="0084511A" w:rsidRPr="0084511A" w:rsidRDefault="002D3FED" w:rsidP="0084511A">
            <w:pPr>
              <w:shd w:val="clear" w:color="auto" w:fill="FFFFFF"/>
              <w:spacing w:after="180"/>
              <w:rPr>
                <w:rFonts w:cs="Times New Roman"/>
                <w:color w:val="1F4E79" w:themeColor="accent1" w:themeShade="80"/>
                <w:sz w:val="20"/>
                <w:szCs w:val="20"/>
              </w:rPr>
            </w:pPr>
            <w:hyperlink r:id="rId8" w:tooltip="Staff and Faculty of Color" w:history="1">
              <w:r w:rsidR="0084511A" w:rsidRPr="00511717">
                <w:rPr>
                  <w:rFonts w:cs="Times New Roman"/>
                  <w:color w:val="1F4E79" w:themeColor="accent1" w:themeShade="80"/>
                  <w:sz w:val="20"/>
                  <w:szCs w:val="20"/>
                  <w:u w:val="single"/>
                </w:rPr>
                <w:t>Staff and Faculty of Color</w:t>
              </w:r>
            </w:hyperlink>
            <w:r w:rsidR="00A6715A">
              <w:rPr>
                <w:rFonts w:cs="Times New Roman"/>
                <w:color w:val="1F4E79" w:themeColor="accent1" w:themeShade="80"/>
                <w:sz w:val="20"/>
                <w:szCs w:val="20"/>
                <w:u w:val="single"/>
              </w:rPr>
              <w:t xml:space="preserve"> Association</w:t>
            </w:r>
            <w:r w:rsidR="006A11EE" w:rsidRPr="006A11EE">
              <w:rPr>
                <w:rFonts w:cs="Times New Roman"/>
                <w:color w:val="1F4E79" w:themeColor="accent1" w:themeShade="80"/>
                <w:sz w:val="20"/>
                <w:szCs w:val="20"/>
              </w:rPr>
              <w:t xml:space="preserve"> – José Martinez</w:t>
            </w:r>
          </w:p>
        </w:tc>
      </w:tr>
      <w:tr w:rsidR="0084511A" w14:paraId="0AC4B83B" w14:textId="77777777" w:rsidTr="0084511A">
        <w:trPr>
          <w:trHeight w:val="377"/>
        </w:trPr>
        <w:tc>
          <w:tcPr>
            <w:tcW w:w="5350" w:type="dxa"/>
          </w:tcPr>
          <w:p w14:paraId="6E6716B1" w14:textId="5180E097" w:rsidR="0084511A" w:rsidRPr="0084511A" w:rsidRDefault="002D3FED" w:rsidP="0084511A">
            <w:pPr>
              <w:shd w:val="clear" w:color="auto" w:fill="FFFFFF"/>
              <w:spacing w:after="180"/>
              <w:rPr>
                <w:rFonts w:cs="Times New Roman"/>
                <w:color w:val="1F4E79" w:themeColor="accent1" w:themeShade="80"/>
                <w:sz w:val="20"/>
                <w:szCs w:val="20"/>
              </w:rPr>
            </w:pPr>
            <w:hyperlink r:id="rId9" w:tgtFrame="_blank" w:history="1">
              <w:r w:rsidR="0084511A" w:rsidRPr="00511717">
                <w:rPr>
                  <w:rFonts w:cs="Times New Roman"/>
                  <w:color w:val="1F4E79" w:themeColor="accent1" w:themeShade="80"/>
                  <w:sz w:val="20"/>
                  <w:szCs w:val="20"/>
                  <w:u w:val="single"/>
                </w:rPr>
                <w:t>Advisory Committee on Sustainability</w:t>
              </w:r>
            </w:hyperlink>
            <w:r w:rsidR="006A11EE" w:rsidRPr="006A11EE">
              <w:rPr>
                <w:rFonts w:cs="Times New Roman"/>
                <w:color w:val="1F4E79" w:themeColor="accent1" w:themeShade="80"/>
                <w:sz w:val="20"/>
                <w:szCs w:val="20"/>
              </w:rPr>
              <w:t xml:space="preserve"> – Breeana Sylvas</w:t>
            </w:r>
          </w:p>
        </w:tc>
        <w:tc>
          <w:tcPr>
            <w:tcW w:w="5350" w:type="dxa"/>
          </w:tcPr>
          <w:p w14:paraId="03DE85EE" w14:textId="30356545" w:rsidR="0084511A" w:rsidRPr="0084511A" w:rsidRDefault="002D3FED" w:rsidP="0084511A">
            <w:pPr>
              <w:shd w:val="clear" w:color="auto" w:fill="FFFFFF"/>
              <w:spacing w:after="180"/>
              <w:rPr>
                <w:rFonts w:cs="Times New Roman"/>
                <w:color w:val="1F4E79" w:themeColor="accent1" w:themeShade="80"/>
                <w:sz w:val="20"/>
                <w:szCs w:val="20"/>
              </w:rPr>
            </w:pPr>
            <w:hyperlink r:id="rId10" w:tgtFrame="_blank" w:history="1">
              <w:r w:rsidR="0084511A" w:rsidRPr="00511717">
                <w:rPr>
                  <w:rFonts w:cs="Times New Roman"/>
                  <w:color w:val="1F4E79" w:themeColor="accent1" w:themeShade="80"/>
                  <w:sz w:val="20"/>
                  <w:szCs w:val="20"/>
                  <w:u w:val="single"/>
                </w:rPr>
                <w:t>Staff Assembly</w:t>
              </w:r>
            </w:hyperlink>
            <w:r w:rsidR="006A11EE" w:rsidRPr="006A11EE">
              <w:rPr>
                <w:rFonts w:cs="Times New Roman"/>
                <w:color w:val="1F4E79" w:themeColor="accent1" w:themeShade="80"/>
                <w:sz w:val="20"/>
                <w:szCs w:val="20"/>
              </w:rPr>
              <w:t xml:space="preserve"> – Tonya Kubo</w:t>
            </w:r>
          </w:p>
        </w:tc>
      </w:tr>
      <w:tr w:rsidR="006A11EE" w14:paraId="3D76FF6E" w14:textId="77777777" w:rsidTr="0084511A">
        <w:tc>
          <w:tcPr>
            <w:tcW w:w="5350" w:type="dxa"/>
          </w:tcPr>
          <w:p w14:paraId="37DC6ED3" w14:textId="1D1D7168" w:rsidR="006A11EE" w:rsidRPr="0084511A" w:rsidRDefault="006A11EE" w:rsidP="006A11EE">
            <w:pPr>
              <w:shd w:val="clear" w:color="auto" w:fill="FFFFFF"/>
              <w:spacing w:after="180"/>
              <w:rPr>
                <w:rFonts w:cs="Times New Roman"/>
                <w:color w:val="1F4E79" w:themeColor="accent1" w:themeShade="80"/>
                <w:sz w:val="20"/>
                <w:szCs w:val="20"/>
              </w:rPr>
            </w:pPr>
            <w:hyperlink r:id="rId11" w:tgtFrame="_blank" w:history="1">
              <w:r w:rsidRPr="00511717">
                <w:rPr>
                  <w:rFonts w:cs="Times New Roman"/>
                  <w:color w:val="1F4E79" w:themeColor="accent1" w:themeShade="80"/>
                  <w:sz w:val="20"/>
                  <w:szCs w:val="20"/>
                  <w:u w:val="single"/>
                </w:rPr>
                <w:t>Campus Advocacy Resources and Education (CARE)</w:t>
              </w:r>
            </w:hyperlink>
            <w:r w:rsidRPr="006A11EE">
              <w:rPr>
                <w:rFonts w:cs="Times New Roman"/>
                <w:color w:val="1F4E79" w:themeColor="accent1" w:themeShade="80"/>
                <w:sz w:val="20"/>
                <w:szCs w:val="20"/>
              </w:rPr>
              <w:t xml:space="preserve"> – Yesenia Curiel</w:t>
            </w:r>
          </w:p>
        </w:tc>
        <w:tc>
          <w:tcPr>
            <w:tcW w:w="5350" w:type="dxa"/>
          </w:tcPr>
          <w:p w14:paraId="1E9461C2" w14:textId="42158BE2" w:rsidR="006A11EE" w:rsidRPr="0084511A" w:rsidRDefault="006A11EE" w:rsidP="006A11EE">
            <w:pPr>
              <w:shd w:val="clear" w:color="auto" w:fill="FFFFFF"/>
              <w:spacing w:after="180"/>
              <w:rPr>
                <w:rFonts w:cs="Times New Roman"/>
                <w:color w:val="1F4E79" w:themeColor="accent1" w:themeShade="80"/>
                <w:sz w:val="20"/>
                <w:szCs w:val="20"/>
              </w:rPr>
            </w:pPr>
            <w:hyperlink r:id="rId12" w:history="1">
              <w:r w:rsidRPr="00511717">
                <w:rPr>
                  <w:rStyle w:val="Hyperlink"/>
                  <w:rFonts w:cs="Times New Roman"/>
                  <w:color w:val="1F4E79" w:themeColor="accent1" w:themeShade="80"/>
                  <w:sz w:val="20"/>
                  <w:szCs w:val="20"/>
                </w:rPr>
                <w:t>Human Resources</w:t>
              </w:r>
            </w:hyperlink>
            <w:r w:rsidRPr="006A11EE">
              <w:rPr>
                <w:rStyle w:val="Hyperlink"/>
                <w:rFonts w:cs="Times New Roman"/>
                <w:color w:val="1F4E79" w:themeColor="accent1" w:themeShade="80"/>
                <w:sz w:val="20"/>
                <w:szCs w:val="20"/>
                <w:u w:val="none"/>
              </w:rPr>
              <w:t xml:space="preserve"> – </w:t>
            </w:r>
            <w:proofErr w:type="spellStart"/>
            <w:r w:rsidRPr="006A11EE">
              <w:rPr>
                <w:rStyle w:val="Hyperlink"/>
                <w:rFonts w:cs="Times New Roman"/>
                <w:color w:val="1F4E79" w:themeColor="accent1" w:themeShade="80"/>
                <w:sz w:val="20"/>
                <w:szCs w:val="20"/>
                <w:u w:val="none"/>
              </w:rPr>
              <w:t>Yazi</w:t>
            </w:r>
            <w:proofErr w:type="spellEnd"/>
            <w:r w:rsidRPr="006A11EE">
              <w:rPr>
                <w:rStyle w:val="Hyperlink"/>
                <w:rFonts w:cs="Times New Roman"/>
                <w:color w:val="1F4E79" w:themeColor="accent1" w:themeShade="80"/>
                <w:sz w:val="20"/>
                <w:szCs w:val="20"/>
                <w:u w:val="none"/>
              </w:rPr>
              <w:t xml:space="preserve"> Navarro</w:t>
            </w:r>
          </w:p>
        </w:tc>
      </w:tr>
      <w:tr w:rsidR="00CD759B" w14:paraId="47E830D6" w14:textId="77777777" w:rsidTr="0084511A">
        <w:tc>
          <w:tcPr>
            <w:tcW w:w="5350" w:type="dxa"/>
          </w:tcPr>
          <w:p w14:paraId="19320265" w14:textId="220F2317" w:rsidR="00CD759B" w:rsidRPr="0084511A" w:rsidRDefault="00CD759B" w:rsidP="006A11EE">
            <w:pPr>
              <w:shd w:val="clear" w:color="auto" w:fill="FFFFFF"/>
              <w:spacing w:after="180"/>
              <w:rPr>
                <w:rFonts w:cs="Times New Roman"/>
                <w:color w:val="1F4E79" w:themeColor="accent1" w:themeShade="80"/>
                <w:sz w:val="20"/>
                <w:szCs w:val="20"/>
              </w:rPr>
            </w:pPr>
            <w:hyperlink r:id="rId13" w:anchor="LGBTQ" w:tgtFrame="_blank" w:history="1">
              <w:r w:rsidRPr="00511717">
                <w:rPr>
                  <w:rFonts w:cs="Times New Roman"/>
                  <w:color w:val="1F4E79" w:themeColor="accent1" w:themeShade="80"/>
                  <w:sz w:val="20"/>
                  <w:szCs w:val="20"/>
                  <w:u w:val="single"/>
                </w:rPr>
                <w:t>Chancellor's Advisory Committee on Queer Issues (CACQI)</w:t>
              </w:r>
            </w:hyperlink>
            <w:r>
              <w:rPr>
                <w:rFonts w:cs="Times New Roman"/>
                <w:color w:val="1F4E79" w:themeColor="accent1" w:themeShade="80"/>
                <w:sz w:val="20"/>
                <w:szCs w:val="20"/>
                <w:u w:val="single"/>
              </w:rPr>
              <w:t xml:space="preserve">, </w:t>
            </w:r>
            <w:hyperlink r:id="rId14" w:tgtFrame="_blank" w:history="1">
              <w:r w:rsidRPr="00511717">
                <w:rPr>
                  <w:rFonts w:cs="Times New Roman"/>
                  <w:color w:val="1F4E79" w:themeColor="accent1" w:themeShade="80"/>
                  <w:sz w:val="20"/>
                  <w:szCs w:val="20"/>
                  <w:u w:val="single"/>
                </w:rPr>
                <w:t>LGBTQ+ Initiatives</w:t>
              </w:r>
            </w:hyperlink>
            <w:r>
              <w:rPr>
                <w:rFonts w:cs="Times New Roman"/>
                <w:color w:val="1F4E79" w:themeColor="accent1" w:themeShade="80"/>
                <w:sz w:val="20"/>
                <w:szCs w:val="20"/>
                <w:u w:val="single"/>
              </w:rPr>
              <w:t xml:space="preserve"> &amp; Women’s Programs </w:t>
            </w:r>
            <w:r>
              <w:rPr>
                <w:rFonts w:cs="Times New Roman"/>
                <w:color w:val="1F4E79" w:themeColor="accent1" w:themeShade="80"/>
                <w:sz w:val="20"/>
                <w:szCs w:val="20"/>
              </w:rPr>
              <w:t>– Contact Angi Baxter</w:t>
            </w:r>
          </w:p>
        </w:tc>
        <w:tc>
          <w:tcPr>
            <w:tcW w:w="5350" w:type="dxa"/>
            <w:vMerge w:val="restart"/>
          </w:tcPr>
          <w:p w14:paraId="33D46243" w14:textId="77777777" w:rsidR="00CD759B" w:rsidRDefault="00CD759B" w:rsidP="00CD759B">
            <w:pPr>
              <w:shd w:val="clear" w:color="auto" w:fill="FFFFFF"/>
              <w:spacing w:after="180"/>
            </w:pPr>
          </w:p>
          <w:p w14:paraId="2E929198" w14:textId="496E9EF1" w:rsidR="00CD759B" w:rsidRPr="0084511A" w:rsidRDefault="00CD759B" w:rsidP="00CD759B">
            <w:pPr>
              <w:shd w:val="clear" w:color="auto" w:fill="FFFFFF"/>
              <w:spacing w:after="180"/>
              <w:rPr>
                <w:rFonts w:cs="Times New Roman"/>
                <w:color w:val="1F4E79" w:themeColor="accent1" w:themeShade="80"/>
                <w:sz w:val="20"/>
                <w:szCs w:val="20"/>
              </w:rPr>
            </w:pPr>
            <w:hyperlink r:id="rId15" w:tgtFrame="_blank" w:history="1">
              <w:r w:rsidRPr="00511717">
                <w:rPr>
                  <w:rFonts w:cs="Times New Roman"/>
                  <w:color w:val="1F4E79" w:themeColor="accent1" w:themeShade="80"/>
                  <w:sz w:val="20"/>
                  <w:szCs w:val="20"/>
                  <w:u w:val="single"/>
                </w:rPr>
                <w:t>Social Justice Initiatives</w:t>
              </w:r>
            </w:hyperlink>
            <w:r>
              <w:rPr>
                <w:rFonts w:cs="Times New Roman"/>
                <w:color w:val="1F4E79" w:themeColor="accent1" w:themeShade="80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/>
                <w:color w:val="1F4E79" w:themeColor="accent1" w:themeShade="80"/>
                <w:sz w:val="20"/>
                <w:szCs w:val="20"/>
              </w:rPr>
              <w:t>– Onar Primitivo</w:t>
            </w:r>
          </w:p>
        </w:tc>
      </w:tr>
      <w:tr w:rsidR="00CD759B" w14:paraId="3ECD4AD1" w14:textId="77777777" w:rsidTr="0084511A">
        <w:trPr>
          <w:trHeight w:val="620"/>
        </w:trPr>
        <w:tc>
          <w:tcPr>
            <w:tcW w:w="5350" w:type="dxa"/>
          </w:tcPr>
          <w:p w14:paraId="31A6598F" w14:textId="4D35E9CF" w:rsidR="00CD759B" w:rsidRPr="0084511A" w:rsidRDefault="00CD759B" w:rsidP="006A11EE">
            <w:pPr>
              <w:shd w:val="clear" w:color="auto" w:fill="FFFFFF"/>
              <w:spacing w:after="180"/>
              <w:rPr>
                <w:rFonts w:cs="Times New Roman"/>
                <w:color w:val="1F4E79" w:themeColor="accent1" w:themeShade="80"/>
                <w:sz w:val="20"/>
                <w:szCs w:val="20"/>
              </w:rPr>
            </w:pPr>
            <w:r w:rsidRPr="00511717">
              <w:rPr>
                <w:rFonts w:cs="Times New Roman"/>
                <w:color w:val="1F4E79" w:themeColor="accent1" w:themeShade="80"/>
                <w:sz w:val="20"/>
                <w:szCs w:val="20"/>
                <w:u w:val="single"/>
              </w:rPr>
              <w:t>Chancellor's Advisory Committee on the Status of Women (CACSW) </w:t>
            </w:r>
            <w:r>
              <w:rPr>
                <w:rFonts w:cs="Times New Roman"/>
                <w:color w:val="1F4E79" w:themeColor="accent1" w:themeShade="80"/>
                <w:sz w:val="20"/>
                <w:szCs w:val="20"/>
              </w:rPr>
              <w:t xml:space="preserve">– Lindsay </w:t>
            </w:r>
            <w:r w:rsidRPr="006A11EE">
              <w:rPr>
                <w:rFonts w:cs="Times New Roman"/>
                <w:color w:val="1F4E79" w:themeColor="accent1" w:themeShade="80"/>
                <w:sz w:val="20"/>
                <w:szCs w:val="20"/>
              </w:rPr>
              <w:t>Davis</w:t>
            </w:r>
          </w:p>
        </w:tc>
        <w:tc>
          <w:tcPr>
            <w:tcW w:w="5350" w:type="dxa"/>
            <w:vMerge/>
          </w:tcPr>
          <w:p w14:paraId="55C6984B" w14:textId="586ED0C5" w:rsidR="00CD759B" w:rsidRPr="0084511A" w:rsidRDefault="00CD759B" w:rsidP="006A11EE">
            <w:pPr>
              <w:keepNext/>
              <w:keepLines/>
              <w:shd w:val="clear" w:color="auto" w:fill="FFFFFF"/>
              <w:spacing w:before="180" w:after="180"/>
              <w:outlineLvl w:val="2"/>
              <w:rPr>
                <w:rFonts w:eastAsia="Times New Roman" w:cstheme="majorBidi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0381D2B6" w14:textId="77777777" w:rsidR="002C4FAF" w:rsidRPr="00B77EC4" w:rsidRDefault="002C4FAF" w:rsidP="00B77EC4">
      <w:pPr>
        <w:rPr>
          <w:sz w:val="2"/>
          <w:szCs w:val="2"/>
        </w:rPr>
      </w:pPr>
    </w:p>
    <w:sectPr w:rsidR="002C4FAF" w:rsidRPr="00B77EC4" w:rsidSect="0084511A">
      <w:headerReference w:type="default" r:id="rId16"/>
      <w:footerReference w:type="default" r:id="rId17"/>
      <w:pgSz w:w="12240" w:h="15840"/>
      <w:pgMar w:top="720" w:right="896" w:bottom="1188" w:left="634" w:header="288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869B1" w14:textId="77777777" w:rsidR="002D3FED" w:rsidRDefault="002D3FED" w:rsidP="00A73692">
      <w:pPr>
        <w:spacing w:after="0" w:line="240" w:lineRule="auto"/>
      </w:pPr>
      <w:r>
        <w:separator/>
      </w:r>
    </w:p>
  </w:endnote>
  <w:endnote w:type="continuationSeparator" w:id="0">
    <w:p w14:paraId="5B5AF26D" w14:textId="77777777" w:rsidR="002D3FED" w:rsidRDefault="002D3FED" w:rsidP="00A7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956" w14:textId="692587D9" w:rsidR="00A73692" w:rsidRDefault="00A73692" w:rsidP="00A73692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UCM Human Resources-Talent Development</w:t>
    </w:r>
    <w:r w:rsidR="007972E6">
      <w:rPr>
        <w:color w:val="323E4F" w:themeColor="text2" w:themeShade="BF"/>
        <w:sz w:val="24"/>
        <w:szCs w:val="24"/>
      </w:rPr>
      <w:t xml:space="preserve"> | BYN</w:t>
    </w:r>
    <w:r w:rsidR="00A50905">
      <w:rPr>
        <w:color w:val="323E4F" w:themeColor="text2" w:themeShade="BF"/>
        <w:sz w:val="24"/>
        <w:szCs w:val="24"/>
      </w:rPr>
      <w:t xml:space="preserve"> 20</w:t>
    </w:r>
    <w:r>
      <w:rPr>
        <w:color w:val="323E4F" w:themeColor="text2" w:themeShade="BF"/>
        <w:sz w:val="24"/>
        <w:szCs w:val="24"/>
      </w:rPr>
      <w:t xml:space="preserve">18 </w:t>
    </w:r>
  </w:p>
  <w:p w14:paraId="20820C20" w14:textId="77777777" w:rsidR="00A73692" w:rsidRDefault="00A73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41820" w14:textId="77777777" w:rsidR="002D3FED" w:rsidRDefault="002D3FED" w:rsidP="00A73692">
      <w:pPr>
        <w:spacing w:after="0" w:line="240" w:lineRule="auto"/>
      </w:pPr>
      <w:r>
        <w:separator/>
      </w:r>
    </w:p>
  </w:footnote>
  <w:footnote w:type="continuationSeparator" w:id="0">
    <w:p w14:paraId="649056F5" w14:textId="77777777" w:rsidR="002D3FED" w:rsidRDefault="002D3FED" w:rsidP="00A7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F3595" w14:textId="77777777" w:rsidR="00D111FC" w:rsidRDefault="00D111FC" w:rsidP="00D111FC">
    <w:pPr>
      <w:pStyle w:val="Header"/>
      <w:jc w:val="center"/>
      <w:rPr>
        <w:rFonts w:eastAsiaTheme="majorEastAsia" w:cstheme="majorBidi"/>
        <w:b/>
        <w:color w:val="2E74B5" w:themeColor="accent1" w:themeShade="BF"/>
      </w:rPr>
    </w:pPr>
  </w:p>
  <w:p w14:paraId="22262A90" w14:textId="77777777" w:rsidR="00D111FC" w:rsidRPr="00D111FC" w:rsidRDefault="00D111FC" w:rsidP="00D111FC">
    <w:pPr>
      <w:pStyle w:val="Header"/>
      <w:jc w:val="center"/>
      <w:rPr>
        <w:rFonts w:eastAsiaTheme="majorEastAsia" w:cstheme="majorBidi"/>
        <w:b/>
        <w:color w:val="2E74B5" w:themeColor="accent1" w:themeShade="BF"/>
      </w:rPr>
    </w:pPr>
    <w:r w:rsidRPr="00D111FC">
      <w:rPr>
        <w:rFonts w:eastAsiaTheme="majorEastAsia" w:cstheme="majorBidi"/>
        <w:b/>
        <w:color w:val="2E74B5" w:themeColor="accent1" w:themeShade="BF"/>
      </w:rPr>
      <w:t>Build your Network (BYN) Program</w:t>
    </w:r>
  </w:p>
  <w:p w14:paraId="2D3B939B" w14:textId="06180809" w:rsidR="00D111FC" w:rsidRPr="00D111FC" w:rsidRDefault="002C4FAF" w:rsidP="00D111FC">
    <w:pPr>
      <w:pStyle w:val="Header"/>
      <w:jc w:val="center"/>
      <w:rPr>
        <w:rFonts w:eastAsiaTheme="majorEastAsia" w:cstheme="majorBidi"/>
        <w:b/>
        <w:color w:val="2E74B5" w:themeColor="accent1" w:themeShade="BF"/>
      </w:rPr>
    </w:pPr>
    <w:r>
      <w:rPr>
        <w:rFonts w:eastAsiaTheme="majorEastAsia" w:cstheme="majorBidi"/>
        <w:b/>
        <w:color w:val="2E74B5" w:themeColor="accent1" w:themeShade="BF"/>
      </w:rPr>
      <w:t>Session 4:  Contribute to Campus Innovation and Growth</w:t>
    </w:r>
  </w:p>
  <w:p w14:paraId="619A6B1C" w14:textId="3B5D7124" w:rsidR="00D111FC" w:rsidRPr="00D111FC" w:rsidRDefault="00A50905" w:rsidP="00D111FC">
    <w:pPr>
      <w:pStyle w:val="Header"/>
      <w:jc w:val="center"/>
      <w:rPr>
        <w:rFonts w:eastAsiaTheme="majorEastAsia" w:cstheme="majorBidi"/>
        <w:b/>
        <w:color w:val="2E74B5" w:themeColor="accent1" w:themeShade="BF"/>
      </w:rPr>
    </w:pPr>
    <w:r>
      <w:rPr>
        <w:rFonts w:eastAsiaTheme="majorEastAsia" w:cstheme="majorBidi"/>
        <w:b/>
        <w:color w:val="2E74B5" w:themeColor="accent1" w:themeShade="BF"/>
      </w:rPr>
      <w:t>May 18, 2018</w:t>
    </w:r>
  </w:p>
  <w:p w14:paraId="7C0C0E26" w14:textId="77777777" w:rsidR="00D111FC" w:rsidRPr="00D111FC" w:rsidRDefault="00D111FC" w:rsidP="00D111FC">
    <w:pPr>
      <w:pStyle w:val="Header"/>
      <w:jc w:val="center"/>
      <w:rPr>
        <w:rFonts w:eastAsiaTheme="majorEastAsia" w:cstheme="majorBidi"/>
        <w:b/>
        <w:color w:val="2E74B5" w:themeColor="accent1" w:themeShade="BF"/>
      </w:rPr>
    </w:pPr>
    <w:r w:rsidRPr="00D111FC">
      <w:rPr>
        <w:rFonts w:eastAsiaTheme="majorEastAsia" w:cstheme="majorBidi"/>
        <w:b/>
        <w:color w:val="2E74B5" w:themeColor="accent1" w:themeShade="BF"/>
      </w:rPr>
      <w:t>9-11am</w:t>
    </w:r>
  </w:p>
  <w:p w14:paraId="7587C71B" w14:textId="4056AC94" w:rsidR="00D111FC" w:rsidRPr="00D111FC" w:rsidRDefault="00A50905" w:rsidP="00D111FC">
    <w:pPr>
      <w:pStyle w:val="Header"/>
      <w:jc w:val="center"/>
      <w:rPr>
        <w:rFonts w:eastAsiaTheme="majorEastAsia" w:cstheme="majorBidi"/>
        <w:b/>
        <w:color w:val="2E74B5" w:themeColor="accent1" w:themeShade="BF"/>
      </w:rPr>
    </w:pPr>
    <w:r>
      <w:rPr>
        <w:rFonts w:eastAsiaTheme="majorEastAsia" w:cstheme="majorBidi"/>
        <w:b/>
        <w:color w:val="2E74B5" w:themeColor="accent1" w:themeShade="BF"/>
      </w:rPr>
      <w:t xml:space="preserve"> Crescent Arch </w:t>
    </w:r>
    <w:proofErr w:type="gramStart"/>
    <w:r>
      <w:rPr>
        <w:rFonts w:eastAsiaTheme="majorEastAsia" w:cstheme="majorBidi"/>
        <w:b/>
        <w:color w:val="2E74B5" w:themeColor="accent1" w:themeShade="BF"/>
      </w:rPr>
      <w:t>Room  |</w:t>
    </w:r>
    <w:proofErr w:type="gramEnd"/>
    <w:r>
      <w:rPr>
        <w:rFonts w:eastAsiaTheme="majorEastAsia" w:cstheme="majorBidi"/>
        <w:b/>
        <w:color w:val="2E74B5" w:themeColor="accent1" w:themeShade="BF"/>
      </w:rPr>
      <w:t xml:space="preserve">  Half-Dome #180</w:t>
    </w:r>
  </w:p>
  <w:p w14:paraId="24BEE81A" w14:textId="36F2F823" w:rsidR="00D111FC" w:rsidRPr="00D111FC" w:rsidRDefault="00D111FC" w:rsidP="00D11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09D"/>
    <w:multiLevelType w:val="hybridMultilevel"/>
    <w:tmpl w:val="F330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DC5"/>
    <w:multiLevelType w:val="hybridMultilevel"/>
    <w:tmpl w:val="5524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52C4"/>
    <w:multiLevelType w:val="hybridMultilevel"/>
    <w:tmpl w:val="F370A452"/>
    <w:lvl w:ilvl="0" w:tplc="DADE25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0416"/>
    <w:multiLevelType w:val="hybridMultilevel"/>
    <w:tmpl w:val="CC429540"/>
    <w:lvl w:ilvl="0" w:tplc="DADE25E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6D64058"/>
    <w:multiLevelType w:val="hybridMultilevel"/>
    <w:tmpl w:val="ABF09F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71F11F6"/>
    <w:multiLevelType w:val="hybridMultilevel"/>
    <w:tmpl w:val="870E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8739D"/>
    <w:multiLevelType w:val="hybridMultilevel"/>
    <w:tmpl w:val="63A075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A7E2425"/>
    <w:multiLevelType w:val="hybridMultilevel"/>
    <w:tmpl w:val="843A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540E1"/>
    <w:multiLevelType w:val="hybridMultilevel"/>
    <w:tmpl w:val="852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06B73"/>
    <w:multiLevelType w:val="hybridMultilevel"/>
    <w:tmpl w:val="1C88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C1124"/>
    <w:multiLevelType w:val="hybridMultilevel"/>
    <w:tmpl w:val="77CC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15898"/>
    <w:multiLevelType w:val="hybridMultilevel"/>
    <w:tmpl w:val="9222AE84"/>
    <w:lvl w:ilvl="0" w:tplc="DADE2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15D37"/>
    <w:multiLevelType w:val="hybridMultilevel"/>
    <w:tmpl w:val="A6AA7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B76A9"/>
    <w:multiLevelType w:val="hybridMultilevel"/>
    <w:tmpl w:val="1FB859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6117F14"/>
    <w:multiLevelType w:val="hybridMultilevel"/>
    <w:tmpl w:val="406E2C3C"/>
    <w:lvl w:ilvl="0" w:tplc="DADE25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96154"/>
    <w:multiLevelType w:val="hybridMultilevel"/>
    <w:tmpl w:val="5C70BD5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E420CF"/>
    <w:multiLevelType w:val="hybridMultilevel"/>
    <w:tmpl w:val="D774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465A0"/>
    <w:multiLevelType w:val="hybridMultilevel"/>
    <w:tmpl w:val="3490091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B0727C8"/>
    <w:multiLevelType w:val="hybridMultilevel"/>
    <w:tmpl w:val="A204E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2946F9D"/>
    <w:multiLevelType w:val="hybridMultilevel"/>
    <w:tmpl w:val="6AD8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96634"/>
    <w:multiLevelType w:val="hybridMultilevel"/>
    <w:tmpl w:val="147A0C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14276F"/>
    <w:multiLevelType w:val="hybridMultilevel"/>
    <w:tmpl w:val="09FE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1771"/>
    <w:multiLevelType w:val="hybridMultilevel"/>
    <w:tmpl w:val="DA1E71DC"/>
    <w:lvl w:ilvl="0" w:tplc="DADE25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1"/>
  </w:num>
  <w:num w:numId="5">
    <w:abstractNumId w:val="14"/>
  </w:num>
  <w:num w:numId="6">
    <w:abstractNumId w:val="3"/>
  </w:num>
  <w:num w:numId="7">
    <w:abstractNumId w:val="2"/>
  </w:num>
  <w:num w:numId="8">
    <w:abstractNumId w:val="22"/>
  </w:num>
  <w:num w:numId="9">
    <w:abstractNumId w:val="19"/>
  </w:num>
  <w:num w:numId="10">
    <w:abstractNumId w:val="21"/>
  </w:num>
  <w:num w:numId="11">
    <w:abstractNumId w:val="10"/>
  </w:num>
  <w:num w:numId="12">
    <w:abstractNumId w:val="5"/>
  </w:num>
  <w:num w:numId="13">
    <w:abstractNumId w:val="12"/>
  </w:num>
  <w:num w:numId="14">
    <w:abstractNumId w:val="17"/>
  </w:num>
  <w:num w:numId="15">
    <w:abstractNumId w:val="8"/>
  </w:num>
  <w:num w:numId="16">
    <w:abstractNumId w:val="4"/>
  </w:num>
  <w:num w:numId="17">
    <w:abstractNumId w:val="20"/>
  </w:num>
  <w:num w:numId="18">
    <w:abstractNumId w:val="15"/>
  </w:num>
  <w:num w:numId="19">
    <w:abstractNumId w:val="18"/>
  </w:num>
  <w:num w:numId="20">
    <w:abstractNumId w:val="13"/>
  </w:num>
  <w:num w:numId="21">
    <w:abstractNumId w:val="6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55"/>
    <w:rsid w:val="0001602F"/>
    <w:rsid w:val="000456F5"/>
    <w:rsid w:val="00064FF5"/>
    <w:rsid w:val="00076DBB"/>
    <w:rsid w:val="00090593"/>
    <w:rsid w:val="000A7928"/>
    <w:rsid w:val="000B0F0C"/>
    <w:rsid w:val="000B6E18"/>
    <w:rsid w:val="000E3697"/>
    <w:rsid w:val="000E5053"/>
    <w:rsid w:val="000E6C61"/>
    <w:rsid w:val="000F033E"/>
    <w:rsid w:val="000F57C0"/>
    <w:rsid w:val="000F7355"/>
    <w:rsid w:val="00105F53"/>
    <w:rsid w:val="00106E53"/>
    <w:rsid w:val="001263D7"/>
    <w:rsid w:val="0013054C"/>
    <w:rsid w:val="001355DA"/>
    <w:rsid w:val="001467E2"/>
    <w:rsid w:val="00163888"/>
    <w:rsid w:val="001834AA"/>
    <w:rsid w:val="00195609"/>
    <w:rsid w:val="00197D45"/>
    <w:rsid w:val="001C720E"/>
    <w:rsid w:val="001F172A"/>
    <w:rsid w:val="00204CD6"/>
    <w:rsid w:val="002A3307"/>
    <w:rsid w:val="002B258E"/>
    <w:rsid w:val="002C13C3"/>
    <w:rsid w:val="002C4FAF"/>
    <w:rsid w:val="002D3FED"/>
    <w:rsid w:val="002D6253"/>
    <w:rsid w:val="0032215F"/>
    <w:rsid w:val="00340E4A"/>
    <w:rsid w:val="003600E9"/>
    <w:rsid w:val="0038228A"/>
    <w:rsid w:val="00387261"/>
    <w:rsid w:val="003B15A8"/>
    <w:rsid w:val="003D12E4"/>
    <w:rsid w:val="003F75AD"/>
    <w:rsid w:val="00416719"/>
    <w:rsid w:val="00434D7B"/>
    <w:rsid w:val="00435B7A"/>
    <w:rsid w:val="0044160F"/>
    <w:rsid w:val="00451317"/>
    <w:rsid w:val="00481D9F"/>
    <w:rsid w:val="00490F6F"/>
    <w:rsid w:val="004C6C16"/>
    <w:rsid w:val="004D0606"/>
    <w:rsid w:val="004D4538"/>
    <w:rsid w:val="004D7E22"/>
    <w:rsid w:val="00505BF6"/>
    <w:rsid w:val="005109BC"/>
    <w:rsid w:val="00511717"/>
    <w:rsid w:val="0051325A"/>
    <w:rsid w:val="00534E74"/>
    <w:rsid w:val="00543A24"/>
    <w:rsid w:val="0056759B"/>
    <w:rsid w:val="00572514"/>
    <w:rsid w:val="005A4232"/>
    <w:rsid w:val="005B51A6"/>
    <w:rsid w:val="005C5AD1"/>
    <w:rsid w:val="005C7C62"/>
    <w:rsid w:val="005E0AAF"/>
    <w:rsid w:val="005E2364"/>
    <w:rsid w:val="005F12C9"/>
    <w:rsid w:val="00611515"/>
    <w:rsid w:val="0062648D"/>
    <w:rsid w:val="00660F39"/>
    <w:rsid w:val="00663898"/>
    <w:rsid w:val="00670AB1"/>
    <w:rsid w:val="006A11EE"/>
    <w:rsid w:val="006B1845"/>
    <w:rsid w:val="006B5EBA"/>
    <w:rsid w:val="006D7381"/>
    <w:rsid w:val="007006AE"/>
    <w:rsid w:val="00700E47"/>
    <w:rsid w:val="00725B8F"/>
    <w:rsid w:val="00732395"/>
    <w:rsid w:val="00736991"/>
    <w:rsid w:val="00755704"/>
    <w:rsid w:val="00770C0B"/>
    <w:rsid w:val="00781355"/>
    <w:rsid w:val="007873EC"/>
    <w:rsid w:val="0079224D"/>
    <w:rsid w:val="007972E6"/>
    <w:rsid w:val="007A3267"/>
    <w:rsid w:val="007B5386"/>
    <w:rsid w:val="007C2294"/>
    <w:rsid w:val="007D7ED8"/>
    <w:rsid w:val="007E42FA"/>
    <w:rsid w:val="007E505C"/>
    <w:rsid w:val="007E523C"/>
    <w:rsid w:val="008053DE"/>
    <w:rsid w:val="0084511A"/>
    <w:rsid w:val="008708B8"/>
    <w:rsid w:val="00882057"/>
    <w:rsid w:val="008955E5"/>
    <w:rsid w:val="008958E6"/>
    <w:rsid w:val="00896677"/>
    <w:rsid w:val="008B1827"/>
    <w:rsid w:val="008B1992"/>
    <w:rsid w:val="008C2951"/>
    <w:rsid w:val="008C58EB"/>
    <w:rsid w:val="008D04C5"/>
    <w:rsid w:val="008D4ACB"/>
    <w:rsid w:val="008E20B2"/>
    <w:rsid w:val="008E7DCF"/>
    <w:rsid w:val="00906169"/>
    <w:rsid w:val="00924C8C"/>
    <w:rsid w:val="00925284"/>
    <w:rsid w:val="00926380"/>
    <w:rsid w:val="00953E31"/>
    <w:rsid w:val="00962244"/>
    <w:rsid w:val="00966F89"/>
    <w:rsid w:val="00970792"/>
    <w:rsid w:val="0097346A"/>
    <w:rsid w:val="00982607"/>
    <w:rsid w:val="00A046D8"/>
    <w:rsid w:val="00A323DC"/>
    <w:rsid w:val="00A37113"/>
    <w:rsid w:val="00A478D2"/>
    <w:rsid w:val="00A502D5"/>
    <w:rsid w:val="00A50905"/>
    <w:rsid w:val="00A576C8"/>
    <w:rsid w:val="00A66BE1"/>
    <w:rsid w:val="00A6715A"/>
    <w:rsid w:val="00A73692"/>
    <w:rsid w:val="00A74919"/>
    <w:rsid w:val="00AA17C2"/>
    <w:rsid w:val="00AA4754"/>
    <w:rsid w:val="00AC6D9B"/>
    <w:rsid w:val="00AC7143"/>
    <w:rsid w:val="00AD5487"/>
    <w:rsid w:val="00AF5005"/>
    <w:rsid w:val="00B02877"/>
    <w:rsid w:val="00B05A10"/>
    <w:rsid w:val="00B24BDA"/>
    <w:rsid w:val="00B25109"/>
    <w:rsid w:val="00B410A3"/>
    <w:rsid w:val="00B56CA6"/>
    <w:rsid w:val="00B57922"/>
    <w:rsid w:val="00B644EC"/>
    <w:rsid w:val="00B77EC4"/>
    <w:rsid w:val="00B87980"/>
    <w:rsid w:val="00B93262"/>
    <w:rsid w:val="00BA32EE"/>
    <w:rsid w:val="00BB0D0E"/>
    <w:rsid w:val="00BC5575"/>
    <w:rsid w:val="00BD413B"/>
    <w:rsid w:val="00BF3983"/>
    <w:rsid w:val="00C06FDB"/>
    <w:rsid w:val="00C10E52"/>
    <w:rsid w:val="00C213C1"/>
    <w:rsid w:val="00C44877"/>
    <w:rsid w:val="00C45642"/>
    <w:rsid w:val="00C61F83"/>
    <w:rsid w:val="00C76D41"/>
    <w:rsid w:val="00C77AEB"/>
    <w:rsid w:val="00C869AF"/>
    <w:rsid w:val="00C87936"/>
    <w:rsid w:val="00C90AE0"/>
    <w:rsid w:val="00CB23A6"/>
    <w:rsid w:val="00CB2B2E"/>
    <w:rsid w:val="00CD2C0C"/>
    <w:rsid w:val="00CD3E83"/>
    <w:rsid w:val="00CD759B"/>
    <w:rsid w:val="00D04756"/>
    <w:rsid w:val="00D111FC"/>
    <w:rsid w:val="00D123D5"/>
    <w:rsid w:val="00D278F8"/>
    <w:rsid w:val="00D326DA"/>
    <w:rsid w:val="00D34B6C"/>
    <w:rsid w:val="00D71385"/>
    <w:rsid w:val="00D75ADF"/>
    <w:rsid w:val="00DD7C01"/>
    <w:rsid w:val="00DE4E61"/>
    <w:rsid w:val="00DE7131"/>
    <w:rsid w:val="00E26AEA"/>
    <w:rsid w:val="00E51726"/>
    <w:rsid w:val="00E61A56"/>
    <w:rsid w:val="00E70938"/>
    <w:rsid w:val="00E72FEF"/>
    <w:rsid w:val="00E778F0"/>
    <w:rsid w:val="00EA3AF3"/>
    <w:rsid w:val="00EB0ADE"/>
    <w:rsid w:val="00EB77DD"/>
    <w:rsid w:val="00EE339F"/>
    <w:rsid w:val="00EE6285"/>
    <w:rsid w:val="00F0088A"/>
    <w:rsid w:val="00F04A16"/>
    <w:rsid w:val="00F100D2"/>
    <w:rsid w:val="00F21547"/>
    <w:rsid w:val="00F56E3C"/>
    <w:rsid w:val="00F637DA"/>
    <w:rsid w:val="00F64F41"/>
    <w:rsid w:val="00F90C91"/>
    <w:rsid w:val="00F951F9"/>
    <w:rsid w:val="00FA2AC1"/>
    <w:rsid w:val="00FA42E0"/>
    <w:rsid w:val="00FC778E"/>
    <w:rsid w:val="00FD78A9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304A"/>
  <w15:chartTrackingRefBased/>
  <w15:docId w15:val="{1028F71C-B6ED-48EF-B396-D0EBFA31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C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78135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78135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8135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73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692"/>
  </w:style>
  <w:style w:type="paragraph" w:styleId="Footer">
    <w:name w:val="footer"/>
    <w:basedOn w:val="Normal"/>
    <w:link w:val="FooterChar"/>
    <w:uiPriority w:val="99"/>
    <w:unhideWhenUsed/>
    <w:rsid w:val="00A73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692"/>
  </w:style>
  <w:style w:type="paragraph" w:styleId="ListParagraph">
    <w:name w:val="List Paragraph"/>
    <w:basedOn w:val="Normal"/>
    <w:uiPriority w:val="34"/>
    <w:qFormat/>
    <w:rsid w:val="007972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72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4C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41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413B"/>
    <w:rPr>
      <w:b/>
      <w:bCs/>
    </w:rPr>
  </w:style>
  <w:style w:type="character" w:customStyle="1" w:styleId="apple-converted-space">
    <w:name w:val="apple-converted-space"/>
    <w:basedOn w:val="DefaultParagraphFont"/>
    <w:rsid w:val="00511717"/>
  </w:style>
  <w:style w:type="paragraph" w:styleId="BalloonText">
    <w:name w:val="Balloon Text"/>
    <w:basedOn w:val="Normal"/>
    <w:link w:val="BalloonTextChar"/>
    <w:uiPriority w:val="99"/>
    <w:semiHidden/>
    <w:unhideWhenUsed/>
    <w:rsid w:val="00B24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lict.ucmerced.edu/sites/conflict.ucmerced.edu/files/page/documents/ucm_sfcs_flyer_pdf.pdf" TargetMode="External"/><Relationship Id="rId13" Type="http://schemas.openxmlformats.org/officeDocument/2006/relationships/hyperlink" Target="http://cacqi.ucmerced.ed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ncellor.ucmerced.edu/node/16/" TargetMode="External"/><Relationship Id="rId12" Type="http://schemas.openxmlformats.org/officeDocument/2006/relationships/hyperlink" Target="http://hr.ucmerced.ed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vent-violence.ucmerced.ed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udentlife.ucmerced.edu/social_justice_initiative" TargetMode="External"/><Relationship Id="rId10" Type="http://schemas.openxmlformats.org/officeDocument/2006/relationships/hyperlink" Target="http://staffassembly.ucmerced.ed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ustainability.ucmerced.edu/" TargetMode="External"/><Relationship Id="rId14" Type="http://schemas.openxmlformats.org/officeDocument/2006/relationships/hyperlink" Target="http://studentlife.ucmerced.edu/get-involved/lgbtq-initiat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450</Words>
  <Characters>2134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Merced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Yazil Navarro</dc:creator>
  <cp:keywords/>
  <dc:description/>
  <cp:lastModifiedBy>Yazil Navarro</cp:lastModifiedBy>
  <cp:revision>6</cp:revision>
  <cp:lastPrinted>2017-10-20T01:17:00Z</cp:lastPrinted>
  <dcterms:created xsi:type="dcterms:W3CDTF">2018-05-03T01:09:00Z</dcterms:created>
  <dcterms:modified xsi:type="dcterms:W3CDTF">2018-05-17T23:08:00Z</dcterms:modified>
</cp:coreProperties>
</file>